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703F" w14:textId="30D831AF" w:rsidR="000100A8" w:rsidRDefault="00A80E18">
      <w:r>
        <w:rPr>
          <w:noProof/>
        </w:rPr>
        <w:drawing>
          <wp:inline distT="0" distB="0" distL="0" distR="0" wp14:anchorId="7B28D13F" wp14:editId="6B0EC63E">
            <wp:extent cx="4985385" cy="8863330"/>
            <wp:effectExtent l="0" t="0" r="0" b="0"/>
            <wp:docPr id="232543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86710" w14:textId="3EC7DADC" w:rsidR="00A80E18" w:rsidRDefault="00A80E18">
      <w:r>
        <w:rPr>
          <w:noProof/>
        </w:rPr>
        <w:lastRenderedPageBreak/>
        <w:drawing>
          <wp:inline distT="0" distB="0" distL="0" distR="0" wp14:anchorId="667166DF" wp14:editId="7B21124C">
            <wp:extent cx="5046345" cy="8863330"/>
            <wp:effectExtent l="0" t="0" r="0" b="0"/>
            <wp:docPr id="16075453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F8704" w14:textId="393FA96A" w:rsidR="00A80E18" w:rsidRDefault="00A80E18">
      <w:r>
        <w:rPr>
          <w:noProof/>
        </w:rPr>
        <w:lastRenderedPageBreak/>
        <w:drawing>
          <wp:inline distT="0" distB="0" distL="0" distR="0" wp14:anchorId="032E9969" wp14:editId="16E062EC">
            <wp:extent cx="5367655" cy="8863330"/>
            <wp:effectExtent l="0" t="0" r="0" b="0"/>
            <wp:docPr id="1801812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E18" w:rsidSect="000100A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ED6A7" w14:textId="77777777" w:rsidR="00745CA3" w:rsidRDefault="00745CA3" w:rsidP="00745CA3">
      <w:pPr>
        <w:spacing w:after="0" w:line="240" w:lineRule="auto"/>
      </w:pPr>
      <w:r>
        <w:separator/>
      </w:r>
    </w:p>
  </w:endnote>
  <w:endnote w:type="continuationSeparator" w:id="0">
    <w:p w14:paraId="3BB29B1B" w14:textId="77777777" w:rsidR="00745CA3" w:rsidRDefault="00745CA3" w:rsidP="0074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EC74C" w14:textId="77777777" w:rsidR="00745CA3" w:rsidRDefault="00745CA3" w:rsidP="00745CA3">
      <w:pPr>
        <w:spacing w:after="0" w:line="240" w:lineRule="auto"/>
      </w:pPr>
      <w:r>
        <w:separator/>
      </w:r>
    </w:p>
  </w:footnote>
  <w:footnote w:type="continuationSeparator" w:id="0">
    <w:p w14:paraId="35147679" w14:textId="77777777" w:rsidR="00745CA3" w:rsidRDefault="00745CA3" w:rsidP="0074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DAEA5" w14:textId="77777777" w:rsidR="00745CA3" w:rsidRDefault="00745CA3" w:rsidP="00745CA3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365F91" w:themeColor="accent1" w:themeShade="BF"/>
        <w:sz w:val="48"/>
        <w:szCs w:val="5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384F9E" wp14:editId="5C530DBB">
          <wp:simplePos x="0" y="0"/>
          <wp:positionH relativeFrom="column">
            <wp:posOffset>266700</wp:posOffset>
          </wp:positionH>
          <wp:positionV relativeFrom="paragraph">
            <wp:posOffset>78740</wp:posOffset>
          </wp:positionV>
          <wp:extent cx="895985" cy="694690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b="9369"/>
                  <a:stretch>
                    <a:fillRect/>
                  </a:stretch>
                </pic:blipFill>
                <pic:spPr>
                  <a:xfrm>
                    <a:off x="0" y="0"/>
                    <a:ext cx="895350" cy="69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color w:val="365F91" w:themeColor="accent1" w:themeShade="BF"/>
        <w:sz w:val="48"/>
        <w:szCs w:val="56"/>
      </w:rPr>
      <w:t>ANURAG Pharmacy College</w:t>
    </w:r>
  </w:p>
  <w:p w14:paraId="6BC1E44D" w14:textId="77777777" w:rsidR="00745CA3" w:rsidRDefault="00745CA3" w:rsidP="00745CA3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00B050"/>
        <w:sz w:val="16"/>
        <w:szCs w:val="20"/>
      </w:rPr>
    </w:pPr>
    <w:r>
      <w:rPr>
        <w:rFonts w:ascii="Times New Roman" w:eastAsia="Times New Roman" w:hAnsi="Times New Roman" w:cs="Times New Roman"/>
        <w:b/>
        <w:color w:val="00B050"/>
        <w:sz w:val="16"/>
        <w:szCs w:val="20"/>
      </w:rPr>
      <w:t>(Approved by PCI, New Delhi, Affiliated to JNTUH, Hyderabad)</w:t>
    </w:r>
  </w:p>
  <w:p w14:paraId="086061A0" w14:textId="77777777" w:rsidR="00745CA3" w:rsidRDefault="00745CA3" w:rsidP="00745CA3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Ananthagiri (V&amp;M), Kodad, Suryapet (Dist), Telangana. 50</w:t>
    </w:r>
    <w:r>
      <w:rPr>
        <w:rFonts w:ascii="Times New Roman" w:eastAsia="Times New Roman" w:hAnsi="Times New Roman" w:cs="Times New Roman"/>
        <w:b/>
        <w:sz w:val="20"/>
        <w:szCs w:val="20"/>
      </w:rPr>
      <w:t>8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206</w:t>
    </w:r>
  </w:p>
  <w:p w14:paraId="748DF024" w14:textId="77777777" w:rsidR="00745CA3" w:rsidRDefault="00745CA3" w:rsidP="00745CA3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Mobile: 9553122271. Email: </w:t>
    </w:r>
    <w:hyperlink r:id="rId2" w:history="1">
      <w:r>
        <w:rPr>
          <w:rStyle w:val="Hyperlink"/>
          <w:rFonts w:ascii="Times New Roman" w:eastAsia="Times New Roman" w:hAnsi="Times New Roman" w:cs="Times New Roman"/>
          <w:b/>
          <w:color w:val="000000"/>
          <w:sz w:val="20"/>
          <w:szCs w:val="20"/>
        </w:rPr>
        <w:t>principal.pharmacy@anurag.ac.in</w:t>
      </w:r>
    </w:hyperlink>
  </w:p>
  <w:p w14:paraId="04429E0D" w14:textId="77777777" w:rsidR="00745CA3" w:rsidRDefault="00745CA3" w:rsidP="00745CA3">
    <w:pPr>
      <w:tabs>
        <w:tab w:val="center" w:pos="4680"/>
        <w:tab w:val="right" w:pos="9360"/>
      </w:tabs>
      <w:spacing w:after="0" w:line="240" w:lineRule="auto"/>
      <w:ind w:left="144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Website: </w:t>
    </w:r>
    <w:hyperlink r:id="rId3" w:history="1">
      <w:r>
        <w:rPr>
          <w:rStyle w:val="Hyperlink"/>
          <w:rFonts w:ascii="Times New Roman" w:eastAsia="Times New Roman" w:hAnsi="Times New Roman" w:cs="Times New Roman"/>
          <w:b/>
          <w:color w:val="000000"/>
          <w:sz w:val="20"/>
          <w:szCs w:val="20"/>
        </w:rPr>
        <w:t>www.anuragpharmacy.ac.in</w:t>
      </w:r>
    </w:hyperlink>
  </w:p>
  <w:p w14:paraId="4FF065E7" w14:textId="6BF17061" w:rsidR="00745CA3" w:rsidRDefault="00745CA3">
    <w:pPr>
      <w:pStyle w:val="Header"/>
    </w:pPr>
    <w:r>
      <w:rPr>
        <w:noProof/>
      </w:rPr>
      <w:pict w14:anchorId="40313C22">
        <v:line id="Straight Connector 3" o:spid="_x0000_s2049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8pt,3.15pt" to="526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" strokecolor="black [3040]">
          <o:lock v:ext="edit" shapetype="f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312F"/>
    <w:rsid w:val="000100A8"/>
    <w:rsid w:val="00124FEF"/>
    <w:rsid w:val="003A4BC2"/>
    <w:rsid w:val="0046312F"/>
    <w:rsid w:val="0069602B"/>
    <w:rsid w:val="00745CA3"/>
    <w:rsid w:val="008F0996"/>
    <w:rsid w:val="00A8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357027"/>
  <w15:chartTrackingRefBased/>
  <w15:docId w15:val="{AAC60D30-ECEA-497B-A389-2EC6C67C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A8"/>
  </w:style>
  <w:style w:type="paragraph" w:styleId="Heading1">
    <w:name w:val="heading 1"/>
    <w:basedOn w:val="Normal"/>
    <w:next w:val="Normal"/>
    <w:link w:val="Heading1Char"/>
    <w:uiPriority w:val="9"/>
    <w:qFormat/>
    <w:rsid w:val="00463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1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1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1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1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12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12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12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1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1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12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1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12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12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5CA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kern w:val="0"/>
      <w:lang w:val="en-US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745CA3"/>
    <w:rPr>
      <w:rFonts w:ascii="Calibri" w:eastAsia="Calibri" w:hAnsi="Calibri" w:cs="Calibri"/>
      <w:kern w:val="0"/>
      <w:lang w:val="en-US" w:eastAsia="en-IN"/>
    </w:rPr>
  </w:style>
  <w:style w:type="character" w:styleId="Hyperlink">
    <w:name w:val="Hyperlink"/>
    <w:basedOn w:val="DefaultParagraphFont"/>
    <w:uiPriority w:val="99"/>
    <w:semiHidden/>
    <w:unhideWhenUsed/>
    <w:rsid w:val="00745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uragpharmacy.ac.in" TargetMode="External"/><Relationship Id="rId2" Type="http://schemas.openxmlformats.org/officeDocument/2006/relationships/hyperlink" Target="mailto:principal.pharmacy@anurag.ac.in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kumar</dc:creator>
  <cp:keywords/>
  <dc:description/>
  <cp:lastModifiedBy>praveen kumar</cp:lastModifiedBy>
  <cp:revision>3</cp:revision>
  <dcterms:created xsi:type="dcterms:W3CDTF">2024-12-28T13:54:00Z</dcterms:created>
  <dcterms:modified xsi:type="dcterms:W3CDTF">2024-12-28T13:55:00Z</dcterms:modified>
</cp:coreProperties>
</file>